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6616552" cy="14478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552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66" w:lineRule="exact" w:before="0" w:after="17"/>
        <w:ind w:left="954" w:right="0" w:firstLine="0"/>
        <w:jc w:val="left"/>
        <w:rPr>
          <w:rFonts w:ascii="Calibri"/>
          <w:b/>
          <w:sz w:val="23"/>
        </w:rPr>
      </w:pPr>
      <w:r>
        <w:rPr/>
        <w:pict>
          <v:group style="position:absolute;margin-left:51.465pt;margin-top:164.264999pt;width:522.9500pt;height:103pt;mso-position-horizontal-relative:page;mso-position-vertical-relative:paragraph;z-index:-9472" coordorigin="1029,3285" coordsize="10459,2060">
            <v:rect style="position:absolute;left:1046;top:5177;width:10361;height:168" filled="true" fillcolor="#d9d9d9" stroked="false">
              <v:fill type="solid"/>
            </v:rect>
            <v:line style="position:absolute" from="3269,3293" to="3269,5184" stroked="true" strokeweight=".72pt" strokecolor="#000000">
              <v:stroke dashstyle="solid"/>
            </v:line>
            <v:line style="position:absolute" from="1037,5177" to="11407,5177" stroked="true" strokeweight=".72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34;top:3380;width:7754;height:462" type="#_x0000_t202" filled="false" stroked="false">
              <v:textbox inset="0,0,0,0">
                <w:txbxContent>
                  <w:p>
                    <w:pPr>
                      <w:tabs>
                        <w:tab w:pos="7733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ASPHALTAGE  |</w:t>
                    </w:r>
                    <w:r>
                      <w:rPr>
                        <w:spacing w:val="9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ASPHALT: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102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7707" w:val="left" w:leader="none"/>
                      </w:tabs>
                      <w:spacing w:before="1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TROTTOIR</w:t>
                    </w:r>
                    <w:r>
                      <w:rPr>
                        <w:spacing w:val="-18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|</w:t>
                    </w:r>
                    <w:r>
                      <w:rPr>
                        <w:spacing w:val="-17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SIDEWALK: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102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69;top:4045;width:2085;height:726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57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** ENTREPRENEUR (S) </w:t>
                    </w:r>
                    <w:r>
                      <w:rPr>
                        <w:rFonts w:ascii="Calibri" w:hAnsi="Calibri"/>
                        <w:w w:val="90"/>
                        <w:sz w:val="14"/>
                      </w:rPr>
                      <w:t>ou </w:t>
                    </w:r>
                    <w:r>
                      <w:rPr>
                        <w:rFonts w:ascii="Calibri" w:hAnsi="Calibri"/>
                        <w:sz w:val="14"/>
                      </w:rPr>
                      <w:t>PROPRIÉTAIRE (S)</w:t>
                    </w:r>
                    <w:r>
                      <w:rPr>
                        <w:sz w:val="14"/>
                      </w:rPr>
                      <w:t>:</w:t>
                    </w:r>
                  </w:p>
                  <w:p>
                    <w:pPr>
                      <w:spacing w:line="240" w:lineRule="auto" w:before="7"/>
                      <w:rPr>
                        <w:sz w:val="16"/>
                      </w:rPr>
                    </w:pPr>
                  </w:p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** CONTRACTOR (S) </w:t>
                    </w:r>
                    <w:r>
                      <w:rPr>
                        <w:rFonts w:ascii="Calibri"/>
                        <w:w w:val="95"/>
                        <w:sz w:val="14"/>
                      </w:rPr>
                      <w:t>or OWNER (S)</w:t>
                    </w:r>
                    <w:r>
                      <w:rPr>
                        <w:w w:val="95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734;top:3985;width:7713;height:765" type="#_x0000_t202" filled="false" stroked="false">
              <v:textbox inset="0,0,0,0">
                <w:txbxContent>
                  <w:p>
                    <w:pPr>
                      <w:tabs>
                        <w:tab w:pos="7692" w:val="left" w:leader="none"/>
                      </w:tabs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BORDURE DE BÉTON |</w:t>
                    </w:r>
                    <w:r>
                      <w:rPr>
                        <w:spacing w:val="-3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CURB: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102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7675" w:val="left" w:leader="none"/>
                      </w:tabs>
                      <w:spacing w:before="1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EXCAVATION |</w:t>
                    </w:r>
                    <w:r>
                      <w:rPr>
                        <w:spacing w:val="23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EXCAVATION: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102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7692" w:val="left" w:leader="none"/>
                      </w:tabs>
                      <w:spacing w:before="14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BRANCHEMENT</w:t>
                    </w:r>
                    <w:r>
                      <w:rPr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ÉGOUT</w:t>
                    </w:r>
                    <w:r>
                      <w:rPr>
                        <w:spacing w:val="-8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|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SEWER</w:t>
                    </w:r>
                    <w:r>
                      <w:rPr>
                        <w:spacing w:val="-7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CONNECTION: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102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048;top:4892;width:9389;height:443" type="#_x0000_t202" filled="false" stroked="false">
              <v:textbox inset="0,0,0,0">
                <w:txbxContent>
                  <w:p>
                    <w:pPr>
                      <w:tabs>
                        <w:tab w:pos="9368" w:val="left" w:leader="none"/>
                      </w:tabs>
                      <w:spacing w:line="159" w:lineRule="exact" w:before="0"/>
                      <w:ind w:left="168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BRANCHEMENT</w:t>
                    </w:r>
                    <w:r>
                      <w:rPr>
                        <w:spacing w:val="-10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EAU</w:t>
                    </w:r>
                    <w:r>
                      <w:rPr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WATER</w:t>
                    </w:r>
                    <w:r>
                      <w:rPr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CONNECTION: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w w:val="102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</w:p>
                  <w:p>
                    <w:pPr>
                      <w:spacing w:line="169" w:lineRule="exact" w:before="115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AA3F00"/>
                        <w:w w:val="85"/>
                        <w:sz w:val="14"/>
                      </w:rPr>
                      <w:t>** L'ENTREPRENEUR </w:t>
                    </w:r>
                    <w:r>
                      <w:rPr>
                        <w:rFonts w:ascii="Calibri" w:hAnsi="Calibri"/>
                        <w:b/>
                        <w:i/>
                        <w:color w:val="AA3F00"/>
                        <w:w w:val="85"/>
                        <w:sz w:val="14"/>
                      </w:rPr>
                      <w:t>DOIT AVOIR </w:t>
                    </w:r>
                    <w:r>
                      <w:rPr>
                        <w:b/>
                        <w:color w:val="AA3F00"/>
                        <w:w w:val="85"/>
                        <w:sz w:val="14"/>
                      </w:rPr>
                      <w:t>L'APPROBATION DE LA MUNICIPALITÉ | THE CONTRACTOR </w:t>
                    </w:r>
                    <w:r>
                      <w:rPr>
                        <w:rFonts w:ascii="Calibri" w:hAnsi="Calibri"/>
                        <w:b/>
                        <w:i/>
                        <w:color w:val="AA3F00"/>
                        <w:w w:val="85"/>
                        <w:sz w:val="14"/>
                      </w:rPr>
                      <w:t>MUST HAVE </w:t>
                    </w:r>
                    <w:r>
                      <w:rPr>
                        <w:b/>
                        <w:color w:val="AA3F00"/>
                        <w:w w:val="85"/>
                        <w:sz w:val="14"/>
                      </w:rPr>
                      <w:t>THE MUNICIPALITY'S APPROVAL 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9376" from="166.080002pt,140.230988pt" to="568.015165pt,140.230988pt" stroked="true" strokeweight=".259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352" from="166.080002pt,148.750946pt" to="568.015165pt,148.750946pt" stroked="true" strokeweight=".259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328" from="166.080002pt,157.270966pt" to="568.015165pt,157.270966pt" stroked="true" strokeweight=".25938pt" strokecolor="#000000">
            <v:stroke dashstyle="solid"/>
            <w10:wrap type="none"/>
          </v:line>
        </w:pict>
      </w:r>
      <w:r>
        <w:rPr/>
        <w:pict>
          <v:shape style="position:absolute;margin-left:51.119999pt;margin-top:19.68pt;width:520.7pt;height:32.5500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2"/>
                    <w:gridCol w:w="3595"/>
                    <w:gridCol w:w="1637"/>
                    <w:gridCol w:w="2906"/>
                  </w:tblGrid>
                  <w:tr>
                    <w:trPr>
                      <w:trHeight w:val="209" w:hRule="exact"/>
                    </w:trPr>
                    <w:tc>
                      <w:tcPr>
                        <w:tcW w:w="2232" w:type="dxa"/>
                        <w:tcBorders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NOM DU PROPRIÉTAIRE:</w:t>
                        </w:r>
                      </w:p>
                    </w:tc>
                    <w:tc>
                      <w:tcPr>
                        <w:tcW w:w="5232" w:type="dxa"/>
                        <w:gridSpan w:val="2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06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832"/>
                          <w:rPr>
                            <w:sz w:val="14"/>
                          </w:rPr>
                        </w:pPr>
                        <w:r>
                          <w:rPr>
                            <w:w w:val="87"/>
                            <w:sz w:val="14"/>
                          </w:rPr>
                          <w:t>D</w:t>
                        </w:r>
                        <w:r>
                          <w:rPr>
                            <w:w w:val="82"/>
                            <w:sz w:val="14"/>
                          </w:rPr>
                          <w:t>A</w:t>
                        </w:r>
                        <w:r>
                          <w:rPr>
                            <w:spacing w:val="-1"/>
                            <w:w w:val="82"/>
                            <w:sz w:val="14"/>
                          </w:rPr>
                          <w:t>T</w:t>
                        </w:r>
                        <w:r>
                          <w:rPr>
                            <w:w w:val="82"/>
                            <w:sz w:val="14"/>
                          </w:rPr>
                          <w:t>E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pacing w:val="1"/>
                            <w:w w:val="93"/>
                            <w:sz w:val="14"/>
                          </w:rPr>
                          <w:t>(</w:t>
                        </w:r>
                        <w:r>
                          <w:rPr>
                            <w:w w:val="96"/>
                            <w:sz w:val="14"/>
                          </w:rPr>
                          <w:t>DD</w:t>
                        </w:r>
                        <w:r>
                          <w:rPr>
                            <w:spacing w:val="-1"/>
                            <w:w w:val="96"/>
                            <w:sz w:val="14"/>
                          </w:rPr>
                          <w:t>/</w:t>
                        </w:r>
                        <w:r>
                          <w:rPr>
                            <w:w w:val="98"/>
                            <w:sz w:val="14"/>
                          </w:rPr>
                          <w:t>MM</w:t>
                        </w:r>
                        <w:r>
                          <w:rPr>
                            <w:spacing w:val="-1"/>
                            <w:w w:val="142"/>
                            <w:sz w:val="14"/>
                          </w:rPr>
                          <w:t>/</w:t>
                        </w:r>
                        <w:r>
                          <w:rPr>
                            <w:spacing w:val="-1"/>
                            <w:w w:val="69"/>
                            <w:sz w:val="14"/>
                          </w:rPr>
                          <w:t>YYY</w:t>
                        </w:r>
                        <w:r>
                          <w:rPr>
                            <w:w w:val="77"/>
                            <w:sz w:val="14"/>
                          </w:rPr>
                          <w:t>Y)</w:t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2232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PROPERTY  OWNER:</w:t>
                        </w:r>
                      </w:p>
                    </w:tc>
                    <w:tc>
                      <w:tcPr>
                        <w:tcW w:w="5232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223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TÉLÉPHONE | TELEPHONE:</w:t>
                        </w:r>
                      </w:p>
                    </w:tc>
                    <w:tc>
                      <w:tcPr>
                        <w:tcW w:w="3595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231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COURRIEL | E-MAIL:</w:t>
                        </w:r>
                      </w:p>
                    </w:tc>
                    <w:tc>
                      <w:tcPr>
                        <w:tcW w:w="2906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8.600006pt;margin-top:177.119995pt;width:13pt;height:67.6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"/>
                  </w:tblGrid>
                  <w:tr>
                    <w:trPr>
                      <w:trHeight w:val="113" w:hRule="exact"/>
                    </w:trPr>
                    <w:tc>
                      <w:tcPr>
                        <w:tcW w:w="21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216" w:type="dxa"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216" w:type="dxa"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216" w:type="dxa"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216" w:type="dxa"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216" w:type="dxa"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216" w:type="dxa"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216" w:type="dxa"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216" w:type="dxa"/>
                        <w:tcBorders>
                          <w:left w:val="nil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23"/>
        </w:rPr>
        <w:t>DEMANDE POUR </w:t>
      </w:r>
      <w:r>
        <w:rPr>
          <w:rFonts w:ascii="Calibri"/>
          <w:b/>
          <w:w w:val="95"/>
          <w:sz w:val="23"/>
        </w:rPr>
        <w:t>PERMIS DE </w:t>
      </w:r>
      <w:r>
        <w:rPr>
          <w:w w:val="95"/>
          <w:sz w:val="23"/>
        </w:rPr>
        <w:t>COUPURE DE CHEMINS | APPLICATION FOR A ROAD CUT </w:t>
      </w:r>
      <w:r>
        <w:rPr>
          <w:rFonts w:ascii="Calibri"/>
          <w:b/>
          <w:w w:val="95"/>
          <w:sz w:val="23"/>
        </w:rPr>
        <w:t>PERMIT</w:t>
      </w:r>
    </w:p>
    <w:p>
      <w:pPr>
        <w:pStyle w:val="BodyText"/>
        <w:spacing w:line="44" w:lineRule="exact"/>
        <w:ind w:left="104"/>
        <w:rPr>
          <w:rFonts w:ascii="Calibri"/>
          <w:sz w:val="4"/>
        </w:rPr>
      </w:pPr>
      <w:r>
        <w:rPr>
          <w:rFonts w:ascii="Calibri"/>
          <w:position w:val="0"/>
          <w:sz w:val="4"/>
        </w:rPr>
        <w:pict>
          <v:group style="width:520.25pt;height:2.2pt;mso-position-horizontal-relative:char;mso-position-vertical-relative:line" coordorigin="0,0" coordsize="10405,44">
            <v:line style="position:absolute" from="22,22" to="10383,22" stroked="true" strokeweight="2.16pt" strokecolor="#006fc0">
              <v:stroke dashstyle="solid"/>
            </v:line>
          </v:group>
        </w:pict>
      </w:r>
      <w:r>
        <w:rPr>
          <w:rFonts w:ascii="Calibri"/>
          <w:position w:val="0"/>
          <w:sz w:val="4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 w:after="1"/>
        <w:rPr>
          <w:rFonts w:ascii="Calibri"/>
          <w:b/>
          <w:sz w:val="16"/>
        </w:rPr>
      </w:pPr>
    </w:p>
    <w:tbl>
      <w:tblPr>
        <w:tblW w:w="0" w:type="auto"/>
        <w:jc w:val="left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8138"/>
      </w:tblGrid>
      <w:tr>
        <w:trPr>
          <w:trHeight w:val="113" w:hRule="exact"/>
        </w:trPr>
        <w:tc>
          <w:tcPr>
            <w:tcW w:w="10370" w:type="dxa"/>
            <w:gridSpan w:val="2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2232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278" w:lineRule="auto" w:before="78"/>
              <w:ind w:left="28"/>
              <w:rPr>
                <w:sz w:val="14"/>
              </w:rPr>
            </w:pPr>
            <w:r>
              <w:rPr>
                <w:w w:val="85"/>
                <w:sz w:val="14"/>
              </w:rPr>
              <w:t>EMPLACEMENT DES TRAVAUX: </w:t>
            </w:r>
            <w:r>
              <w:rPr>
                <w:w w:val="90"/>
                <w:sz w:val="14"/>
              </w:rPr>
              <w:t>LOCATION OF WORK:</w:t>
            </w:r>
          </w:p>
        </w:tc>
        <w:tc>
          <w:tcPr>
            <w:tcW w:w="8138" w:type="dxa"/>
            <w:tcBorders>
              <w:left w:val="single" w:sz="6" w:space="0" w:color="000000"/>
              <w:right w:val="nil"/>
            </w:tcBorders>
          </w:tcPr>
          <w:p>
            <w:pPr/>
          </w:p>
        </w:tc>
      </w:tr>
      <w:tr>
        <w:trPr>
          <w:trHeight w:val="113" w:hRule="exact"/>
        </w:trPr>
        <w:tc>
          <w:tcPr>
            <w:tcW w:w="10370" w:type="dxa"/>
            <w:gridSpan w:val="2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1370" w:hRule="exact"/>
        </w:trPr>
        <w:tc>
          <w:tcPr>
            <w:tcW w:w="2232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line="278" w:lineRule="auto"/>
              <w:ind w:left="28" w:right="504"/>
              <w:rPr>
                <w:sz w:val="14"/>
              </w:rPr>
            </w:pPr>
            <w:r>
              <w:rPr>
                <w:w w:val="85"/>
                <w:sz w:val="14"/>
              </w:rPr>
              <w:t>DESCRIPTION DES TRAVAUX: </w:t>
            </w:r>
            <w:r>
              <w:rPr>
                <w:w w:val="90"/>
                <w:sz w:val="14"/>
              </w:rPr>
              <w:t>DESCRITION OF WORK:</w:t>
            </w:r>
          </w:p>
        </w:tc>
        <w:tc>
          <w:tcPr>
            <w:tcW w:w="8138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rFonts w:ascii="Calibri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42" w:right="-2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style="width:402.25pt;height:.3pt;mso-position-horizontal-relative:char;mso-position-vertical-relative:line" coordorigin="0,0" coordsize="8045,6">
                  <v:line style="position:absolute" from="3,3" to="8042,3" stroked="true" strokeweight=".25938pt" strokecolor="#000000">
                    <v:stroke dashstyle="solid"/>
                  </v:line>
                </v:group>
              </w:pict>
            </w:r>
            <w:r>
              <w:rPr>
                <w:rFonts w:ascii="Calibri"/>
                <w:sz w:val="2"/>
              </w:rPr>
            </w:r>
          </w:p>
          <w:p>
            <w:pPr>
              <w:pStyle w:val="TableParagraph"/>
              <w:spacing w:before="3" w:after="1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42" w:right="-2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style="width:402.25pt;height:.3pt;mso-position-horizontal-relative:char;mso-position-vertical-relative:line" coordorigin="0,0" coordsize="8045,6">
                  <v:line style="position:absolute" from="3,3" to="8042,3" stroked="true" strokeweight=".25938pt" strokecolor="#000000">
                    <v:stroke dashstyle="solid"/>
                  </v:line>
                </v:group>
              </w:pict>
            </w:r>
            <w:r>
              <w:rPr>
                <w:rFonts w:ascii="Calibri"/>
                <w:sz w:val="2"/>
              </w:rPr>
            </w:r>
          </w:p>
          <w:p>
            <w:pPr>
              <w:pStyle w:val="TableParagraph"/>
              <w:spacing w:before="3" w:after="1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42" w:right="-22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pict>
                <v:group style="width:402.25pt;height:.3pt;mso-position-horizontal-relative:char;mso-position-vertical-relative:line" coordorigin="0,0" coordsize="8045,6">
                  <v:line style="position:absolute" from="3,3" to="8042,3" stroked="true" strokeweight=".25938pt" strokecolor="#000000">
                    <v:stroke dashstyle="solid"/>
                  </v:line>
                </v:group>
              </w:pict>
            </w:r>
            <w:r>
              <w:rPr>
                <w:rFonts w:ascii="Calibri"/>
                <w:sz w:val="2"/>
              </w:rPr>
            </w:r>
          </w:p>
          <w:p>
            <w:pPr>
              <w:pStyle w:val="TableParagraph"/>
              <w:tabs>
                <w:tab w:pos="8116" w:val="left" w:leader="none"/>
              </w:tabs>
              <w:ind w:left="45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  <w:p>
            <w:pPr>
              <w:pStyle w:val="TableParagraph"/>
              <w:tabs>
                <w:tab w:pos="8116" w:val="left" w:leader="none"/>
              </w:tabs>
              <w:spacing w:before="26"/>
              <w:ind w:left="45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</w:tr>
      <w:tr>
        <w:trPr>
          <w:trHeight w:val="113" w:hRule="exact"/>
        </w:trPr>
        <w:tc>
          <w:tcPr>
            <w:tcW w:w="10370" w:type="dxa"/>
            <w:gridSpan w:val="2"/>
            <w:tcBorders>
              <w:left w:val="nil"/>
              <w:right w:val="nil"/>
            </w:tcBorders>
          </w:tcPr>
          <w:p>
            <w:pPr/>
          </w:p>
        </w:tc>
      </w:tr>
    </w:tbl>
    <w:tbl>
      <w:tblPr>
        <w:tblW w:w="0" w:type="auto"/>
        <w:jc w:val="left"/>
        <w:tblInd w:w="2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"/>
      </w:tblGrid>
      <w:tr>
        <w:trPr>
          <w:trHeight w:val="251" w:hRule="exact"/>
        </w:trPr>
        <w:tc>
          <w:tcPr>
            <w:tcW w:w="230" w:type="dxa"/>
            <w:tcBorders>
              <w:bottom w:val="nil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230" w:type="dxa"/>
            <w:tcBorders>
              <w:top w:val="nil"/>
              <w:bottom w:val="nil"/>
              <w:right w:val="nil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230" w:type="dxa"/>
            <w:tcBorders>
              <w:top w:val="nil"/>
            </w:tcBorders>
          </w:tcPr>
          <w:p>
            <w:pPr/>
          </w:p>
        </w:tc>
      </w:tr>
    </w:tbl>
    <w:p>
      <w:pPr>
        <w:pStyle w:val="BodyText"/>
        <w:spacing w:before="9"/>
        <w:rPr>
          <w:rFonts w:ascii="Calibri"/>
          <w:b/>
          <w:sz w:val="18"/>
        </w:rPr>
      </w:pPr>
    </w:p>
    <w:tbl>
      <w:tblPr>
        <w:tblW w:w="0" w:type="auto"/>
        <w:jc w:val="left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357"/>
        <w:gridCol w:w="7782"/>
      </w:tblGrid>
      <w:tr>
        <w:trPr>
          <w:trHeight w:val="113" w:hRule="exact"/>
        </w:trPr>
        <w:tc>
          <w:tcPr>
            <w:tcW w:w="103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2232" w:type="dxa"/>
            <w:tcBorders>
              <w:top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" w:type="dxa"/>
            <w:tcBorders>
              <w:top w:val="single" w:sz="12" w:space="0" w:color="000000"/>
              <w:left w:val="single" w:sz="6" w:space="0" w:color="000000"/>
            </w:tcBorders>
          </w:tcPr>
          <w:p>
            <w:pPr>
              <w:pStyle w:val="TableParagraph"/>
              <w:spacing w:before="4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7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9" w:lineRule="exact"/>
              <w:ind w:left="102"/>
              <w:rPr>
                <w:sz w:val="11"/>
              </w:rPr>
            </w:pPr>
            <w:r>
              <w:rPr>
                <w:w w:val="90"/>
                <w:sz w:val="11"/>
              </w:rPr>
              <w:t>LE DIRECTEUR DES SERVICES PHYSIQUES DOIT ÊTRE INFORMÉ DE LA DATE PRÉVUE DU DÉBUT DES TRAVAUX.</w:t>
            </w:r>
          </w:p>
          <w:p>
            <w:pPr>
              <w:pStyle w:val="TableParagraph"/>
              <w:spacing w:before="29"/>
              <w:ind w:left="102"/>
              <w:rPr>
                <w:sz w:val="11"/>
              </w:rPr>
            </w:pPr>
            <w:r>
              <w:rPr>
                <w:w w:val="90"/>
                <w:sz w:val="11"/>
              </w:rPr>
              <w:t>THE DIRECTOR OF PHYSICAL SERVICES SHALL BE ADVISED OF THE DATE OF WORK.</w:t>
            </w:r>
          </w:p>
        </w:tc>
      </w:tr>
      <w:tr>
        <w:trPr>
          <w:trHeight w:val="408" w:hRule="exact"/>
        </w:trPr>
        <w:tc>
          <w:tcPr>
            <w:tcW w:w="2232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3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782" w:type="dxa"/>
          </w:tcPr>
          <w:p>
            <w:pPr>
              <w:pStyle w:val="TableParagraph"/>
              <w:spacing w:line="283" w:lineRule="auto" w:before="60"/>
              <w:ind w:left="102" w:right="1707"/>
              <w:rPr>
                <w:sz w:val="11"/>
              </w:rPr>
            </w:pPr>
            <w:r>
              <w:rPr>
                <w:w w:val="90"/>
                <w:sz w:val="11"/>
              </w:rPr>
              <w:t>LA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COUPURE</w:t>
            </w:r>
            <w:r>
              <w:rPr>
                <w:spacing w:val="-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CHEMINS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EST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AUTORISÉE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POUR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L'INSTALLATION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SERVICES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SOUTERRAINS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-</w:t>
            </w:r>
            <w:r>
              <w:rPr>
                <w:spacing w:val="-7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SELON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LES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PLANS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FOU</w:t>
            </w:r>
            <w:r>
              <w:rPr>
                <w:rFonts w:ascii="Calibri" w:hAnsi="Calibri"/>
                <w:w w:val="90"/>
                <w:sz w:val="11"/>
              </w:rPr>
              <w:t>R</w:t>
            </w:r>
            <w:r>
              <w:rPr>
                <w:w w:val="90"/>
                <w:sz w:val="11"/>
              </w:rPr>
              <w:t>NIS. THE</w:t>
            </w:r>
            <w:r>
              <w:rPr>
                <w:spacing w:val="-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ROAD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CUT</w:t>
            </w:r>
            <w:r>
              <w:rPr>
                <w:spacing w:val="-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IS</w:t>
            </w:r>
            <w:r>
              <w:rPr>
                <w:spacing w:val="-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ALLOWED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FOR</w:t>
            </w:r>
            <w:r>
              <w:rPr>
                <w:spacing w:val="-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THE</w:t>
            </w:r>
            <w:r>
              <w:rPr>
                <w:spacing w:val="-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INSTALLATION</w:t>
            </w:r>
            <w:r>
              <w:rPr>
                <w:spacing w:val="-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OF</w:t>
            </w:r>
            <w:r>
              <w:rPr>
                <w:spacing w:val="-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THE</w:t>
            </w:r>
            <w:r>
              <w:rPr>
                <w:spacing w:val="-11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UNDERGROUND</w:t>
            </w:r>
            <w:r>
              <w:rPr>
                <w:spacing w:val="-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SERVICES</w:t>
            </w:r>
            <w:r>
              <w:rPr>
                <w:spacing w:val="-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-</w:t>
            </w:r>
            <w:r>
              <w:rPr>
                <w:spacing w:val="-8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ACCORDING</w:t>
            </w:r>
            <w:r>
              <w:rPr>
                <w:spacing w:val="-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</w:t>
            </w:r>
            <w:r>
              <w:rPr>
                <w:spacing w:val="-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THE</w:t>
            </w:r>
            <w:r>
              <w:rPr>
                <w:spacing w:val="-10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PLANS</w:t>
            </w:r>
            <w:r>
              <w:rPr>
                <w:spacing w:val="-9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PROVIDED.</w:t>
            </w:r>
          </w:p>
        </w:tc>
      </w:tr>
      <w:tr>
        <w:trPr>
          <w:trHeight w:val="819" w:hRule="exact"/>
        </w:trPr>
        <w:tc>
          <w:tcPr>
            <w:tcW w:w="22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before="130"/>
              <w:ind w:left="28"/>
              <w:rPr>
                <w:sz w:val="14"/>
              </w:rPr>
            </w:pPr>
            <w:r>
              <w:rPr>
                <w:sz w:val="14"/>
              </w:rPr>
              <w:t>CONDITIONS:</w:t>
            </w:r>
          </w:p>
        </w:tc>
        <w:tc>
          <w:tcPr>
            <w:tcW w:w="3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0"/>
              <w:ind w:left="127"/>
              <w:rPr>
                <w:sz w:val="16"/>
              </w:rPr>
            </w:pPr>
            <w:r>
              <w:rPr>
                <w:sz w:val="16"/>
              </w:rPr>
              <w:t>3.</w:t>
            </w:r>
          </w:p>
          <w:p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782" w:type="dxa"/>
          </w:tcPr>
          <w:p>
            <w:pPr>
              <w:pStyle w:val="TableParagraph"/>
              <w:spacing w:line="292" w:lineRule="auto" w:before="62"/>
              <w:ind w:left="102" w:right="255"/>
              <w:rPr>
                <w:sz w:val="11"/>
              </w:rPr>
            </w:pPr>
            <w:r>
              <w:rPr>
                <w:w w:val="90"/>
                <w:sz w:val="11"/>
              </w:rPr>
              <w:t>CHEMIN DOIT ÊTRE REMIS DANS LES MÊMES ET/OU MEILLEURES CONDITIONS QUE CELLE AVANT LES TRAVAUX (DES PHOTOS PEUVENT ÊTRE PRISES); ROAD IS TO BE DELIVERED IN THE SAME CONDITIONS AND/OR BETTER THAN BEFORE THE COMMENC</w:t>
            </w:r>
            <w:r>
              <w:rPr>
                <w:rFonts w:ascii="Calibri" w:hAnsi="Calibri"/>
                <w:w w:val="90"/>
                <w:sz w:val="11"/>
              </w:rPr>
              <w:t>E</w:t>
            </w:r>
            <w:r>
              <w:rPr>
                <w:w w:val="90"/>
                <w:sz w:val="11"/>
              </w:rPr>
              <w:t>MENT OF THE WORK (PICTURES MAY BE TAKEN);</w:t>
            </w:r>
          </w:p>
          <w:p>
            <w:pPr>
              <w:pStyle w:val="TableParagraph"/>
              <w:spacing w:line="295" w:lineRule="auto" w:before="93"/>
              <w:ind w:left="104" w:right="5705"/>
              <w:rPr>
                <w:sz w:val="11"/>
              </w:rPr>
            </w:pPr>
            <w:r>
              <w:rPr>
                <w:w w:val="90"/>
                <w:sz w:val="11"/>
              </w:rPr>
              <w:t>LES TRAVAUX SONT RELIÉS AU PROJET; THE WORK IS RELATED TO THE PROJECT;</w:t>
            </w:r>
          </w:p>
        </w:tc>
      </w:tr>
      <w:tr>
        <w:trPr>
          <w:trHeight w:val="407" w:hRule="exact"/>
        </w:trPr>
        <w:tc>
          <w:tcPr>
            <w:tcW w:w="2232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3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782" w:type="dxa"/>
          </w:tcPr>
          <w:p>
            <w:pPr>
              <w:pStyle w:val="TableParagraph"/>
              <w:spacing w:line="295" w:lineRule="auto" w:before="61"/>
              <w:ind w:left="102" w:right="4189"/>
              <w:rPr>
                <w:sz w:val="11"/>
              </w:rPr>
            </w:pPr>
            <w:r>
              <w:rPr>
                <w:w w:val="90"/>
                <w:sz w:val="11"/>
              </w:rPr>
              <w:t>PREUVE D'ASSURANCE INCLUSE (SELON LE RÈGLEMENT #2015-025); PROOF OF INSURANCE INCLUDED (AS PER BY-LAW  #2015-025);</w:t>
            </w:r>
          </w:p>
        </w:tc>
      </w:tr>
      <w:tr>
        <w:trPr>
          <w:trHeight w:val="359" w:hRule="exact"/>
        </w:trPr>
        <w:tc>
          <w:tcPr>
            <w:tcW w:w="2232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57" w:type="dxa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8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782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5864" w:val="left" w:leader="none"/>
              </w:tabs>
              <w:spacing w:line="197" w:lineRule="exact" w:before="62"/>
              <w:ind w:left="102"/>
              <w:rPr>
                <w:sz w:val="17"/>
              </w:rPr>
            </w:pPr>
            <w:r>
              <w:rPr>
                <w:w w:val="90"/>
                <w:sz w:val="11"/>
              </w:rPr>
              <w:t>L'ENTREPRENEUR</w:t>
            </w:r>
            <w:r>
              <w:rPr>
                <w:spacing w:val="-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S'ASSURE</w:t>
            </w:r>
            <w:r>
              <w:rPr>
                <w:spacing w:val="-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</w:t>
            </w:r>
            <w:r>
              <w:rPr>
                <w:spacing w:val="-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FAIRE</w:t>
            </w:r>
            <w:r>
              <w:rPr>
                <w:spacing w:val="-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LOCALISER</w:t>
            </w:r>
            <w:r>
              <w:rPr>
                <w:spacing w:val="-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TOUS</w:t>
            </w:r>
            <w:r>
              <w:rPr>
                <w:spacing w:val="-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LES</w:t>
            </w:r>
            <w:r>
              <w:rPr>
                <w:spacing w:val="-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SERVICES</w:t>
            </w:r>
            <w:r>
              <w:rPr>
                <w:spacing w:val="-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AVANT</w:t>
            </w:r>
            <w:r>
              <w:rPr>
                <w:spacing w:val="-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LE</w:t>
            </w:r>
            <w:r>
              <w:rPr>
                <w:spacing w:val="-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DÉBUT</w:t>
            </w:r>
            <w:r>
              <w:rPr>
                <w:spacing w:val="-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DES</w:t>
            </w:r>
            <w:r>
              <w:rPr>
                <w:spacing w:val="-14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TRAVAUX.</w:t>
            </w:r>
            <w:r>
              <w:rPr>
                <w:spacing w:val="-13"/>
                <w:w w:val="90"/>
                <w:sz w:val="11"/>
              </w:rPr>
              <w:t> </w:t>
            </w:r>
            <w:r>
              <w:rPr>
                <w:w w:val="90"/>
                <w:sz w:val="11"/>
              </w:rPr>
              <w:t>THE</w:t>
              <w:tab/>
            </w:r>
            <w:hyperlink r:id="rId6">
              <w:r>
                <w:rPr>
                  <w:color w:val="0562C1"/>
                  <w:position w:val="-9"/>
                  <w:sz w:val="17"/>
                  <w:u w:val="single" w:color="0562C1"/>
                </w:rPr>
                <w:t>www.ontarioonecall.ca</w:t>
              </w:r>
            </w:hyperlink>
          </w:p>
          <w:p>
            <w:pPr>
              <w:pStyle w:val="TableParagraph"/>
              <w:spacing w:line="92" w:lineRule="exact"/>
              <w:ind w:left="102"/>
              <w:rPr>
                <w:sz w:val="11"/>
              </w:rPr>
            </w:pPr>
            <w:r>
              <w:rPr>
                <w:w w:val="90"/>
                <w:sz w:val="11"/>
              </w:rPr>
              <w:t>CONTRACTOR ENSURES TO HAVE ALL LOCATES </w:t>
            </w:r>
            <w:r>
              <w:rPr>
                <w:rFonts w:ascii="Calibri"/>
                <w:w w:val="90"/>
                <w:sz w:val="11"/>
              </w:rPr>
              <w:t>ARE </w:t>
            </w:r>
            <w:r>
              <w:rPr>
                <w:w w:val="90"/>
                <w:sz w:val="11"/>
              </w:rPr>
              <w:t>COMPLETED BEFORE THE START OF THE WORK.</w:t>
            </w:r>
          </w:p>
        </w:tc>
      </w:tr>
      <w:tr>
        <w:trPr>
          <w:trHeight w:val="113" w:hRule="exact"/>
        </w:trPr>
        <w:tc>
          <w:tcPr>
            <w:tcW w:w="103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2232" w:type="dxa"/>
            <w:tcBorders>
              <w:top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38" w:type="dxa"/>
            <w:gridSpan w:val="2"/>
            <w:tcBorders>
              <w:top w:val="single" w:sz="12" w:space="0" w:color="000000"/>
              <w:left w:val="single" w:sz="6" w:space="0" w:color="000000"/>
            </w:tcBorders>
          </w:tcPr>
          <w:p>
            <w:pPr>
              <w:pStyle w:val="TableParagraph"/>
              <w:spacing w:before="83"/>
              <w:ind w:left="576"/>
              <w:rPr>
                <w:sz w:val="14"/>
              </w:rPr>
            </w:pPr>
            <w:r>
              <w:rPr>
                <w:sz w:val="14"/>
              </w:rPr>
              <w:t>$200.00 FRAIS DE PERMIS </w:t>
            </w:r>
            <w:r>
              <w:rPr>
                <w:w w:val="140"/>
                <w:sz w:val="14"/>
              </w:rPr>
              <w:t>| </w:t>
            </w:r>
            <w:r>
              <w:rPr>
                <w:sz w:val="14"/>
              </w:rPr>
              <w:t>PERMIT FEE</w:t>
            </w:r>
          </w:p>
        </w:tc>
      </w:tr>
      <w:tr>
        <w:trPr>
          <w:trHeight w:val="446" w:hRule="exact"/>
        </w:trPr>
        <w:tc>
          <w:tcPr>
            <w:tcW w:w="22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8" w:lineRule="auto" w:before="88"/>
              <w:ind w:left="28" w:right="1416"/>
              <w:rPr>
                <w:sz w:val="14"/>
              </w:rPr>
            </w:pPr>
            <w:r>
              <w:rPr>
                <w:w w:val="95"/>
                <w:sz w:val="14"/>
              </w:rPr>
              <w:t>GARANTIE: </w:t>
            </w:r>
            <w:r>
              <w:rPr>
                <w:w w:val="85"/>
                <w:sz w:val="14"/>
              </w:rPr>
              <w:t>GUARANTEE:</w:t>
            </w:r>
          </w:p>
        </w:tc>
        <w:tc>
          <w:tcPr>
            <w:tcW w:w="813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52"/>
              <w:ind w:left="1202"/>
              <w:rPr>
                <w:sz w:val="14"/>
              </w:rPr>
            </w:pPr>
            <w:r>
              <w:rPr>
                <w:w w:val="90"/>
                <w:sz w:val="14"/>
              </w:rPr>
              <w:t>DÉPÔT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GARANTIE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POUR</w:t>
            </w:r>
            <w:r>
              <w:rPr>
                <w:spacing w:val="-1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UNE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PÉRIODE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DEUX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(2)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ANS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À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PARTIR</w:t>
            </w:r>
            <w:r>
              <w:rPr>
                <w:spacing w:val="-1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LA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DATE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OU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LES</w:t>
            </w:r>
            <w:r>
              <w:rPr>
                <w:spacing w:val="-1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TRAVAUX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DE</w:t>
            </w:r>
            <w:r>
              <w:rPr>
                <w:spacing w:val="-1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RÉFECTION</w:t>
            </w:r>
          </w:p>
          <w:p>
            <w:pPr>
              <w:pStyle w:val="TableParagraph"/>
              <w:spacing w:before="26"/>
              <w:ind w:left="520"/>
              <w:rPr>
                <w:sz w:val="14"/>
              </w:rPr>
            </w:pPr>
            <w:r>
              <w:rPr>
                <w:w w:val="95"/>
                <w:position w:val="-5"/>
                <w:sz w:val="14"/>
              </w:rPr>
              <w:t>$2,000.00  </w:t>
            </w:r>
            <w:r>
              <w:rPr>
                <w:w w:val="95"/>
                <w:sz w:val="14"/>
              </w:rPr>
              <w:t>SONT APPROUVÉS.</w:t>
            </w:r>
          </w:p>
        </w:tc>
      </w:tr>
      <w:tr>
        <w:trPr>
          <w:trHeight w:val="156" w:hRule="exact"/>
        </w:trPr>
        <w:tc>
          <w:tcPr>
            <w:tcW w:w="2232" w:type="dxa"/>
            <w:tcBorders>
              <w:right w:val="single" w:sz="6" w:space="0" w:color="000000"/>
            </w:tcBorders>
          </w:tcPr>
          <w:p>
            <w:pPr/>
          </w:p>
        </w:tc>
        <w:tc>
          <w:tcPr>
            <w:tcW w:w="813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141" w:lineRule="exact"/>
              <w:ind w:left="1202"/>
              <w:rPr>
                <w:sz w:val="14"/>
              </w:rPr>
            </w:pPr>
            <w:r>
              <w:rPr>
                <w:w w:val="90"/>
                <w:sz w:val="14"/>
              </w:rPr>
              <w:t>GUARANTEE DEPOSIT FOR A PERIOD OF TWO (2) YEARS FROM THE DATE OF THE WORK OF REINSTATEMENT IS</w:t>
            </w:r>
          </w:p>
        </w:tc>
      </w:tr>
      <w:tr>
        <w:trPr>
          <w:trHeight w:val="255" w:hRule="exact"/>
        </w:trPr>
        <w:tc>
          <w:tcPr>
            <w:tcW w:w="2232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38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"/>
              <w:ind w:left="1202"/>
              <w:rPr>
                <w:sz w:val="14"/>
              </w:rPr>
            </w:pPr>
            <w:r>
              <w:rPr>
                <w:sz w:val="14"/>
              </w:rPr>
              <w:t>APPROVED</w:t>
            </w:r>
          </w:p>
        </w:tc>
      </w:tr>
      <w:tr>
        <w:trPr>
          <w:trHeight w:val="113" w:hRule="exact"/>
        </w:trPr>
        <w:tc>
          <w:tcPr>
            <w:tcW w:w="1037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/>
          </w:p>
        </w:tc>
      </w:tr>
    </w:tbl>
    <w:p>
      <w:pPr>
        <w:spacing w:before="25"/>
        <w:ind w:left="140" w:right="0" w:firstLine="0"/>
        <w:jc w:val="left"/>
        <w:rPr>
          <w:sz w:val="14"/>
        </w:rPr>
      </w:pPr>
      <w:r>
        <w:rPr/>
        <w:pict>
          <v:group style="position:absolute;margin-left:167.875pt;margin-top:-62.899849pt;width:13.7pt;height:13.85pt;mso-position-horizontal-relative:page;mso-position-vertical-relative:paragraph;z-index:-9448" coordorigin="3358,-1258" coordsize="274,277">
            <v:line style="position:absolute" from="3372,-1243" to="3372,-996" stroked="true" strokeweight="1.44pt" strokecolor="#000000">
              <v:stroke dashstyle="solid"/>
            </v:line>
            <v:line style="position:absolute" from="3602,-1215" to="3602,-996" stroked="true" strokeweight="1.44pt" strokecolor="#000000">
              <v:stroke dashstyle="solid"/>
            </v:line>
            <v:line style="position:absolute" from="3386,-1229" to="3617,-1229" stroked="true" strokeweight="1.44pt" strokecolor="#000000">
              <v:stroke dashstyle="solid"/>
            </v:line>
            <v:line style="position:absolute" from="3386,-1011" to="3617,-1011" stroked="true" strokeweight="1.4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67.875pt;margin-top:-36.859848pt;width:13.7pt;height:13.85pt;mso-position-horizontal-relative:page;mso-position-vertical-relative:paragraph;z-index:-9400" coordorigin="3358,-737" coordsize="274,277">
            <v:line style="position:absolute" from="3372,-723" to="3372,-475" stroked="true" strokeweight="1.44pt" strokecolor="#000000">
              <v:stroke dashstyle="solid"/>
            </v:line>
            <v:line style="position:absolute" from="3602,-694" to="3602,-475" stroked="true" strokeweight="1.44pt" strokecolor="#000000">
              <v:stroke dashstyle="solid"/>
            </v:line>
            <v:line style="position:absolute" from="3386,-708" to="3617,-708" stroked="true" strokeweight="1.44pt" strokecolor="#000000">
              <v:stroke dashstyle="solid"/>
            </v:line>
            <v:line style="position:absolute" from="3386,-490" to="3617,-490" stroked="true" strokeweight="1.44pt" strokecolor="#000000">
              <v:stroke dashstyle="solid"/>
            </v:line>
            <w10:wrap type="none"/>
          </v:group>
        </w:pict>
      </w:r>
      <w:r>
        <w:rPr>
          <w:w w:val="85"/>
          <w:sz w:val="14"/>
        </w:rPr>
        <w:t>DISPOSITIONS  GÉNÉRALES / GENERAL  PROVISIONS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95" w:lineRule="auto"/>
        <w:ind w:left="140" w:right="1151" w:hanging="1"/>
      </w:pPr>
      <w:r>
        <w:rPr>
          <w:rFonts w:ascii="Calibri" w:hAnsi="Calibri"/>
          <w:w w:val="110"/>
        </w:rPr>
        <w:t>1.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hereby</w:t>
      </w:r>
      <w:r>
        <w:rPr>
          <w:spacing w:val="-12"/>
          <w:w w:val="110"/>
        </w:rPr>
        <w:t> </w:t>
      </w:r>
      <w:r>
        <w:rPr>
          <w:w w:val="110"/>
        </w:rPr>
        <w:t>conﬁrm</w:t>
      </w:r>
      <w:r>
        <w:rPr>
          <w:spacing w:val="-12"/>
          <w:w w:val="110"/>
        </w:rPr>
        <w:t> </w:t>
      </w:r>
      <w:r>
        <w:rPr>
          <w:w w:val="110"/>
        </w:rPr>
        <w:t>that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following</w:t>
      </w:r>
      <w:r>
        <w:rPr>
          <w:spacing w:val="-12"/>
          <w:w w:val="110"/>
        </w:rPr>
        <w:t> </w:t>
      </w:r>
      <w:r>
        <w:rPr>
          <w:w w:val="110"/>
        </w:rPr>
        <w:t>companies,</w:t>
      </w:r>
      <w:r>
        <w:rPr>
          <w:spacing w:val="-12"/>
          <w:w w:val="110"/>
        </w:rPr>
        <w:t> </w:t>
      </w:r>
      <w:r>
        <w:rPr>
          <w:w w:val="110"/>
        </w:rPr>
        <w:t>commissions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departments</w:t>
      </w:r>
      <w:r>
        <w:rPr>
          <w:spacing w:val="-12"/>
          <w:w w:val="110"/>
        </w:rPr>
        <w:t> </w:t>
      </w:r>
      <w:r>
        <w:rPr>
          <w:w w:val="110"/>
        </w:rPr>
        <w:t>will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2"/>
          <w:w w:val="110"/>
        </w:rPr>
        <w:t> </w:t>
      </w:r>
      <w:r>
        <w:rPr>
          <w:w w:val="110"/>
        </w:rPr>
        <w:t>informed</w:t>
      </w:r>
      <w:r>
        <w:rPr>
          <w:spacing w:val="-12"/>
          <w:w w:val="110"/>
        </w:rPr>
        <w:t> </w:t>
      </w:r>
      <w:r>
        <w:rPr>
          <w:w w:val="115"/>
        </w:rPr>
        <w:t>/</w:t>
      </w:r>
      <w:r>
        <w:rPr>
          <w:spacing w:val="-13"/>
          <w:w w:val="115"/>
        </w:rPr>
        <w:t> </w:t>
      </w:r>
      <w:r>
        <w:rPr>
          <w:w w:val="110"/>
        </w:rPr>
        <w:t>Je,</w:t>
      </w:r>
      <w:r>
        <w:rPr>
          <w:spacing w:val="-12"/>
          <w:w w:val="110"/>
        </w:rPr>
        <w:t> </w:t>
      </w:r>
      <w:r>
        <w:rPr>
          <w:w w:val="110"/>
        </w:rPr>
        <w:t>par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présente,</w:t>
      </w:r>
      <w:r>
        <w:rPr>
          <w:spacing w:val="-12"/>
          <w:w w:val="110"/>
        </w:rPr>
        <w:t> </w:t>
      </w:r>
      <w:r>
        <w:rPr>
          <w:w w:val="110"/>
        </w:rPr>
        <w:t>aﬃrme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les</w:t>
      </w:r>
      <w:r>
        <w:rPr>
          <w:spacing w:val="-12"/>
          <w:w w:val="110"/>
        </w:rPr>
        <w:t> </w:t>
      </w:r>
      <w:r>
        <w:rPr>
          <w:w w:val="110"/>
        </w:rPr>
        <w:t>compagnies,</w:t>
      </w:r>
      <w:r>
        <w:rPr>
          <w:spacing w:val="-12"/>
          <w:w w:val="110"/>
        </w:rPr>
        <w:t> </w:t>
      </w:r>
      <w:r>
        <w:rPr>
          <w:w w:val="110"/>
        </w:rPr>
        <w:t>commissions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services</w:t>
      </w:r>
      <w:r>
        <w:rPr>
          <w:spacing w:val="-12"/>
          <w:w w:val="110"/>
        </w:rPr>
        <w:t> </w:t>
      </w:r>
      <w:r>
        <w:rPr>
          <w:w w:val="110"/>
        </w:rPr>
        <w:t>suivants</w:t>
      </w:r>
      <w:r>
        <w:rPr>
          <w:spacing w:val="-12"/>
          <w:w w:val="110"/>
        </w:rPr>
        <w:t> </w:t>
      </w:r>
      <w:r>
        <w:rPr>
          <w:w w:val="110"/>
        </w:rPr>
        <w:t>seront</w:t>
      </w:r>
      <w:r>
        <w:rPr>
          <w:spacing w:val="-12"/>
          <w:w w:val="110"/>
        </w:rPr>
        <w:t> </w:t>
      </w:r>
      <w:r>
        <w:rPr>
          <w:w w:val="110"/>
        </w:rPr>
        <w:t>avisés: </w:t>
      </w:r>
      <w:r>
        <w:rPr>
          <w:w w:val="105"/>
        </w:rPr>
        <w:t>Ontario</w:t>
      </w:r>
      <w:r>
        <w:rPr>
          <w:spacing w:val="-7"/>
          <w:w w:val="105"/>
        </w:rPr>
        <w:t> </w:t>
      </w:r>
      <w:r>
        <w:rPr>
          <w:w w:val="105"/>
        </w:rPr>
        <w:t>Hydro</w:t>
      </w:r>
      <w:r>
        <w:rPr>
          <w:spacing w:val="-7"/>
          <w:w w:val="105"/>
        </w:rPr>
        <w:t> </w:t>
      </w:r>
      <w:r>
        <w:rPr>
          <w:w w:val="105"/>
        </w:rPr>
        <w:t>Commission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Commission</w:t>
      </w:r>
      <w:r>
        <w:rPr>
          <w:spacing w:val="-7"/>
          <w:w w:val="105"/>
        </w:rPr>
        <w:t> </w:t>
      </w:r>
      <w:r>
        <w:rPr>
          <w:w w:val="105"/>
        </w:rPr>
        <w:t>d'Hydro</w:t>
      </w:r>
      <w:r>
        <w:rPr>
          <w:spacing w:val="-7"/>
          <w:w w:val="105"/>
        </w:rPr>
        <w:t> </w:t>
      </w:r>
      <w:r>
        <w:rPr>
          <w:w w:val="105"/>
        </w:rPr>
        <w:t>Ontario</w:t>
      </w:r>
    </w:p>
    <w:p>
      <w:pPr>
        <w:pStyle w:val="BodyText"/>
        <w:spacing w:line="292" w:lineRule="auto" w:before="1"/>
        <w:ind w:left="140" w:right="7282"/>
      </w:pPr>
      <w:r>
        <w:rPr>
          <w:w w:val="110"/>
        </w:rPr>
        <w:t>Municipal Fire Department </w:t>
      </w:r>
      <w:r>
        <w:rPr>
          <w:w w:val="115"/>
        </w:rPr>
        <w:t>/ </w:t>
      </w:r>
      <w:r>
        <w:rPr>
          <w:w w:val="110"/>
        </w:rPr>
        <w:t>Service d'incendie municipal   </w:t>
      </w:r>
      <w:r>
        <w:rPr>
          <w:w w:val="105"/>
        </w:rPr>
        <w:t>Ontario</w:t>
      </w:r>
      <w:r>
        <w:rPr>
          <w:spacing w:val="-8"/>
          <w:w w:val="105"/>
        </w:rPr>
        <w:t> </w:t>
      </w:r>
      <w:r>
        <w:rPr>
          <w:w w:val="105"/>
        </w:rPr>
        <w:t>Provincial</w:t>
      </w:r>
      <w:r>
        <w:rPr>
          <w:spacing w:val="-8"/>
          <w:w w:val="105"/>
        </w:rPr>
        <w:t> </w:t>
      </w:r>
      <w:r>
        <w:rPr>
          <w:w w:val="105"/>
        </w:rPr>
        <w:t>Police</w:t>
      </w:r>
      <w:r>
        <w:rPr>
          <w:spacing w:val="-7"/>
          <w:w w:val="105"/>
        </w:rPr>
        <w:t> </w:t>
      </w:r>
      <w:r>
        <w:rPr>
          <w:w w:val="105"/>
        </w:rPr>
        <w:t>(OPP)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Sûreté</w:t>
      </w:r>
      <w:r>
        <w:rPr>
          <w:spacing w:val="-7"/>
          <w:w w:val="105"/>
        </w:rPr>
        <w:t> </w:t>
      </w:r>
      <w:r>
        <w:rPr>
          <w:w w:val="105"/>
        </w:rPr>
        <w:t>provinciale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l'Ontario</w:t>
      </w:r>
      <w:r>
        <w:rPr>
          <w:spacing w:val="-8"/>
          <w:w w:val="105"/>
        </w:rPr>
        <w:t> </w:t>
      </w:r>
      <w:r>
        <w:rPr>
          <w:w w:val="105"/>
        </w:rPr>
        <w:t>(OPP) Local</w:t>
      </w:r>
      <w:r>
        <w:rPr>
          <w:spacing w:val="-8"/>
          <w:w w:val="105"/>
        </w:rPr>
        <w:t> </w:t>
      </w:r>
      <w:r>
        <w:rPr>
          <w:w w:val="105"/>
        </w:rPr>
        <w:t>Gas</w:t>
      </w:r>
      <w:r>
        <w:rPr>
          <w:spacing w:val="-8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Compagnie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Gaz</w:t>
      </w:r>
      <w:r>
        <w:rPr>
          <w:spacing w:val="-8"/>
          <w:w w:val="105"/>
        </w:rPr>
        <w:t> </w:t>
      </w:r>
      <w:r>
        <w:rPr>
          <w:w w:val="105"/>
        </w:rPr>
        <w:t>locale</w:t>
      </w:r>
    </w:p>
    <w:p>
      <w:pPr>
        <w:pStyle w:val="BodyText"/>
        <w:spacing w:before="1"/>
        <w:ind w:left="140"/>
      </w:pPr>
      <w:r>
        <w:rPr/>
        <w:t>Bell Canada AND Cablevision</w:t>
      </w:r>
    </w:p>
    <w:p>
      <w:pPr>
        <w:pStyle w:val="BodyText"/>
        <w:spacing w:before="27"/>
        <w:ind w:left="140"/>
      </w:pPr>
      <w:r>
        <w:rPr>
          <w:w w:val="105"/>
        </w:rPr>
        <w:t>Public Works of The Municipality of Casselman </w:t>
      </w:r>
      <w:r>
        <w:rPr>
          <w:w w:val="115"/>
        </w:rPr>
        <w:t>/ </w:t>
      </w:r>
      <w:r>
        <w:rPr>
          <w:w w:val="105"/>
        </w:rPr>
        <w:t>Les travaux publics de la municipalité de Casselman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83" w:lineRule="auto"/>
        <w:ind w:left="140" w:right="186" w:hanging="1"/>
      </w:pPr>
      <w:r>
        <w:rPr>
          <w:rFonts w:ascii="Calibri" w:hAnsi="Calibri"/>
          <w:w w:val="110"/>
        </w:rPr>
        <w:t>2.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will</w:t>
      </w:r>
      <w:r>
        <w:rPr>
          <w:spacing w:val="-12"/>
          <w:w w:val="110"/>
        </w:rPr>
        <w:t> </w:t>
      </w:r>
      <w:r>
        <w:rPr>
          <w:w w:val="110"/>
        </w:rPr>
        <w:t>comply</w:t>
      </w:r>
      <w:r>
        <w:rPr>
          <w:spacing w:val="-12"/>
          <w:w w:val="110"/>
        </w:rPr>
        <w:t> </w:t>
      </w:r>
      <w:r>
        <w:rPr>
          <w:w w:val="110"/>
        </w:rPr>
        <w:t>with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1"/>
          <w:w w:val="110"/>
        </w:rPr>
        <w:t> </w:t>
      </w:r>
      <w:r>
        <w:rPr>
          <w:w w:val="110"/>
        </w:rPr>
        <w:t>bound</w:t>
      </w:r>
      <w:r>
        <w:rPr>
          <w:spacing w:val="-12"/>
          <w:w w:val="110"/>
        </w:rPr>
        <w:t> </w:t>
      </w:r>
      <w:r>
        <w:rPr>
          <w:w w:val="110"/>
        </w:rPr>
        <w:t>by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provisions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By-Law</w:t>
      </w:r>
      <w:r>
        <w:rPr>
          <w:spacing w:val="-12"/>
          <w:w w:val="110"/>
        </w:rPr>
        <w:t> </w:t>
      </w:r>
      <w:r>
        <w:rPr>
          <w:w w:val="110"/>
        </w:rPr>
        <w:t>Number</w:t>
      </w:r>
      <w:r>
        <w:rPr>
          <w:spacing w:val="-11"/>
          <w:w w:val="110"/>
        </w:rPr>
        <w:t> </w:t>
      </w:r>
      <w:r>
        <w:rPr>
          <w:w w:val="110"/>
        </w:rPr>
        <w:t>2015-25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2"/>
          <w:w w:val="110"/>
        </w:rPr>
        <w:t> </w:t>
      </w:r>
      <w:r>
        <w:rPr>
          <w:w w:val="110"/>
        </w:rPr>
        <w:t>amended</w:t>
      </w:r>
      <w:r>
        <w:rPr>
          <w:spacing w:val="-12"/>
          <w:w w:val="110"/>
        </w:rPr>
        <w:t> </w:t>
      </w:r>
      <w:r>
        <w:rPr>
          <w:w w:val="110"/>
        </w:rPr>
        <w:t>by–law</w:t>
      </w:r>
      <w:r>
        <w:rPr>
          <w:spacing w:val="-12"/>
          <w:w w:val="110"/>
        </w:rPr>
        <w:t> </w:t>
      </w:r>
      <w:r>
        <w:rPr>
          <w:w w:val="110"/>
        </w:rPr>
        <w:t>2016-021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Municipality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Casselman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any</w:t>
      </w:r>
      <w:r>
        <w:rPr>
          <w:spacing w:val="-12"/>
          <w:w w:val="110"/>
        </w:rPr>
        <w:t> </w:t>
      </w:r>
      <w:r>
        <w:rPr>
          <w:w w:val="110"/>
        </w:rPr>
        <w:t>amendments</w:t>
      </w:r>
      <w:r>
        <w:rPr>
          <w:spacing w:val="-12"/>
          <w:w w:val="110"/>
        </w:rPr>
        <w:t> </w:t>
      </w:r>
      <w:r>
        <w:rPr>
          <w:w w:val="110"/>
        </w:rPr>
        <w:t>thereto.</w:t>
      </w:r>
      <w:r>
        <w:rPr>
          <w:spacing w:val="-12"/>
          <w:w w:val="110"/>
        </w:rPr>
        <w:t> </w:t>
      </w:r>
      <w:r>
        <w:rPr>
          <w:w w:val="115"/>
        </w:rPr>
        <w:t>/</w:t>
      </w:r>
      <w:r>
        <w:rPr>
          <w:spacing w:val="-12"/>
          <w:w w:val="115"/>
        </w:rPr>
        <w:t> </w:t>
      </w:r>
      <w:r>
        <w:rPr>
          <w:w w:val="110"/>
        </w:rPr>
        <w:t>Je,</w:t>
      </w:r>
      <w:r>
        <w:rPr>
          <w:spacing w:val="-12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présente,</w:t>
      </w:r>
      <w:r>
        <w:rPr>
          <w:spacing w:val="-12"/>
          <w:w w:val="110"/>
        </w:rPr>
        <w:t> </w:t>
      </w:r>
      <w:r>
        <w:rPr>
          <w:w w:val="110"/>
        </w:rPr>
        <w:t>me</w:t>
      </w:r>
      <w:r>
        <w:rPr>
          <w:spacing w:val="-11"/>
          <w:w w:val="110"/>
        </w:rPr>
        <w:t> </w:t>
      </w:r>
      <w:r>
        <w:rPr>
          <w:w w:val="110"/>
        </w:rPr>
        <w:t>soumets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m'engage à</w:t>
      </w:r>
      <w:r>
        <w:rPr>
          <w:spacing w:val="-9"/>
          <w:w w:val="110"/>
        </w:rPr>
        <w:t> </w:t>
      </w:r>
      <w:r>
        <w:rPr>
          <w:w w:val="110"/>
        </w:rPr>
        <w:t>respecter</w:t>
      </w:r>
      <w:r>
        <w:rPr>
          <w:spacing w:val="-9"/>
          <w:w w:val="110"/>
        </w:rPr>
        <w:t> </w:t>
      </w: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conditions</w:t>
      </w:r>
      <w:r>
        <w:rPr>
          <w:spacing w:val="-9"/>
          <w:w w:val="110"/>
        </w:rPr>
        <w:t> </w:t>
      </w:r>
      <w:r>
        <w:rPr>
          <w:w w:val="110"/>
        </w:rPr>
        <w:t>du</w:t>
      </w:r>
      <w:r>
        <w:rPr>
          <w:spacing w:val="-9"/>
          <w:w w:val="110"/>
        </w:rPr>
        <w:t> </w:t>
      </w:r>
      <w:r>
        <w:rPr>
          <w:w w:val="110"/>
        </w:rPr>
        <w:t>règlement</w:t>
      </w:r>
      <w:r>
        <w:rPr>
          <w:spacing w:val="-9"/>
          <w:w w:val="110"/>
        </w:rPr>
        <w:t> </w:t>
      </w:r>
      <w:r>
        <w:rPr>
          <w:w w:val="110"/>
        </w:rPr>
        <w:t>numéro</w:t>
      </w:r>
      <w:r>
        <w:rPr>
          <w:spacing w:val="-9"/>
          <w:w w:val="110"/>
        </w:rPr>
        <w:t> </w:t>
      </w:r>
      <w:r>
        <w:rPr>
          <w:w w:val="110"/>
        </w:rPr>
        <w:t>2015-25</w:t>
      </w:r>
      <w:r>
        <w:rPr>
          <w:spacing w:val="-9"/>
          <w:w w:val="110"/>
        </w:rPr>
        <w:t> </w:t>
      </w:r>
      <w:r>
        <w:rPr>
          <w:w w:val="110"/>
        </w:rPr>
        <w:t>tel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modifié</w:t>
      </w:r>
      <w:r>
        <w:rPr>
          <w:spacing w:val="-8"/>
          <w:w w:val="110"/>
        </w:rPr>
        <w:t> </w:t>
      </w:r>
      <w:r>
        <w:rPr>
          <w:w w:val="110"/>
        </w:rPr>
        <w:t>par</w:t>
      </w:r>
      <w:r>
        <w:rPr>
          <w:spacing w:val="-9"/>
          <w:w w:val="110"/>
        </w:rPr>
        <w:t> </w:t>
      </w:r>
      <w:r>
        <w:rPr>
          <w:w w:val="110"/>
        </w:rPr>
        <w:t>le</w:t>
      </w:r>
      <w:r>
        <w:rPr>
          <w:spacing w:val="-8"/>
          <w:w w:val="110"/>
        </w:rPr>
        <w:t> </w:t>
      </w:r>
      <w:r>
        <w:rPr>
          <w:w w:val="110"/>
        </w:rPr>
        <w:t>règlement</w:t>
      </w:r>
      <w:r>
        <w:rPr>
          <w:spacing w:val="-9"/>
          <w:w w:val="110"/>
        </w:rPr>
        <w:t> </w:t>
      </w:r>
      <w:r>
        <w:rPr>
          <w:w w:val="110"/>
        </w:rPr>
        <w:t>2016-021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Municipalité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Casselman</w:t>
      </w:r>
      <w:r>
        <w:rPr>
          <w:spacing w:val="-9"/>
          <w:w w:val="110"/>
        </w:rPr>
        <w:t> </w:t>
      </w:r>
      <w:r>
        <w:rPr>
          <w:w w:val="110"/>
        </w:rPr>
        <w:t>et</w:t>
      </w:r>
      <w:r>
        <w:rPr>
          <w:spacing w:val="-9"/>
          <w:w w:val="110"/>
        </w:rPr>
        <w:t> </w:t>
      </w:r>
      <w:r>
        <w:rPr>
          <w:w w:val="110"/>
        </w:rPr>
        <w:t>toutes</w:t>
      </w:r>
      <w:r>
        <w:rPr>
          <w:spacing w:val="-8"/>
          <w:w w:val="110"/>
        </w:rPr>
        <w:t> </w:t>
      </w:r>
      <w:r>
        <w:rPr>
          <w:w w:val="110"/>
        </w:rPr>
        <w:t>autres</w:t>
      </w:r>
      <w:r>
        <w:rPr>
          <w:spacing w:val="-9"/>
          <w:w w:val="110"/>
        </w:rPr>
        <w:t> </w:t>
      </w:r>
      <w:r>
        <w:rPr>
          <w:w w:val="110"/>
        </w:rPr>
        <w:t>modifications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présente.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90" w:lineRule="auto" w:before="0" w:after="0"/>
        <w:ind w:left="140" w:right="256" w:hanging="1"/>
        <w:jc w:val="left"/>
        <w:rPr>
          <w:sz w:val="11"/>
        </w:rPr>
      </w:pPr>
      <w:r>
        <w:rPr>
          <w:rFonts w:ascii="Calibri" w:hAnsi="Calibri"/>
          <w:w w:val="110"/>
          <w:sz w:val="11"/>
        </w:rPr>
        <w:t>H</w:t>
      </w:r>
      <w:r>
        <w:rPr>
          <w:w w:val="110"/>
          <w:sz w:val="11"/>
        </w:rPr>
        <w:t>ereby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indemnify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the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Municipality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of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Casselman,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its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oﬃcers,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agents,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servants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and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workmen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from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all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cause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of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ac8on,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loss,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costs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or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damages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arising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from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the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execu8on,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non-execu8on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or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imperfect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execu8on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of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any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work authorized by this By-Law whether with or without negligence on the part of the permit holder or the officers, agents, servants or workman of the permit holder. </w:t>
      </w:r>
      <w:r>
        <w:rPr>
          <w:w w:val="115"/>
          <w:sz w:val="11"/>
        </w:rPr>
        <w:t>/ </w:t>
      </w:r>
      <w:r>
        <w:rPr>
          <w:w w:val="110"/>
          <w:sz w:val="11"/>
        </w:rPr>
        <w:t>Je, par la présente, exonérera la Municipalité de Casselman,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ses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officiers,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agents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et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employés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toutes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actions,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pertes,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coûts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ou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dommages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encourus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par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l'exécution,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le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manque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d'exécution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ou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l'exécution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imparfaite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tous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les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travaux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autorisés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par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ce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règlement</w:t>
      </w:r>
      <w:r>
        <w:rPr>
          <w:spacing w:val="-8"/>
          <w:w w:val="110"/>
          <w:sz w:val="11"/>
        </w:rPr>
        <w:t> </w:t>
      </w:r>
      <w:r>
        <w:rPr>
          <w:w w:val="110"/>
          <w:sz w:val="11"/>
        </w:rPr>
        <w:t>soit avec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ou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sans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négligence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la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part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du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teneur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du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permis,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ses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officiers,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agents,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ou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employés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du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demandeur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du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permis.</w:t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88" w:lineRule="auto" w:before="0" w:after="0"/>
        <w:ind w:left="140" w:right="639" w:hanging="1"/>
        <w:jc w:val="both"/>
        <w:rPr>
          <w:sz w:val="11"/>
        </w:rPr>
      </w:pPr>
      <w:r>
        <w:rPr>
          <w:rFonts w:ascii="Calibri" w:hAnsi="Calibri"/>
          <w:w w:val="115"/>
          <w:sz w:val="11"/>
        </w:rPr>
        <w:t>A</w:t>
      </w:r>
      <w:r>
        <w:rPr>
          <w:w w:val="115"/>
          <w:sz w:val="11"/>
        </w:rPr>
        <w:t>cknowledge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and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agree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that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no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interest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will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be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paid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on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deposit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for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road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cut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permits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submiLed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in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a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form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of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a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cer8ﬁed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cheque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or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cash,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in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accordance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with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the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condi8ons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set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out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on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this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permit,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while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held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by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the Municipality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of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Casselman.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/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Je,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par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la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présente,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comprends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et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est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d'accord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qu'aucun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intérêt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ne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sera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payé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sur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le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dépôt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pour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les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coupures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de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chemin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sous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forme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de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chèque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certifié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ou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argent,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en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conformité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avec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les </w:t>
      </w:r>
      <w:r>
        <w:rPr>
          <w:w w:val="110"/>
          <w:sz w:val="11"/>
        </w:rPr>
        <w:t>conditions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établies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pour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ce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permis,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lorsqu'en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possession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la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Municipalité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Casselman.</w:t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88" w:lineRule="auto" w:before="0" w:after="0"/>
        <w:ind w:left="140" w:right="270" w:hanging="1"/>
        <w:jc w:val="left"/>
        <w:rPr>
          <w:sz w:val="11"/>
        </w:rPr>
      </w:pPr>
      <w:r>
        <w:rPr>
          <w:rFonts w:ascii="Calibri" w:hAnsi="Calibri"/>
          <w:w w:val="110"/>
          <w:sz w:val="11"/>
        </w:rPr>
        <w:t>I</w:t>
      </w:r>
      <w:r>
        <w:rPr>
          <w:w w:val="110"/>
          <w:sz w:val="11"/>
        </w:rPr>
        <w:t>n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accordance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with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By-Law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Number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2015-25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as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amended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by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by-law</w:t>
      </w:r>
      <w:r>
        <w:rPr>
          <w:spacing w:val="-12"/>
          <w:w w:val="110"/>
          <w:sz w:val="11"/>
        </w:rPr>
        <w:t> </w:t>
      </w:r>
      <w:r>
        <w:rPr>
          <w:w w:val="110"/>
          <w:sz w:val="11"/>
        </w:rPr>
        <w:t>2016-021,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every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permit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holder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shall,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at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least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twenty-four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(24)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hours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prior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to</w:t>
      </w:r>
      <w:r>
        <w:rPr>
          <w:spacing w:val="-12"/>
          <w:w w:val="110"/>
          <w:sz w:val="11"/>
        </w:rPr>
        <w:t> </w:t>
      </w:r>
      <w:r>
        <w:rPr>
          <w:w w:val="110"/>
          <w:sz w:val="11"/>
        </w:rPr>
        <w:t>commencing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a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road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cut,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no8fy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the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Public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Works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Department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of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the Municipality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of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Casselman.</w:t>
      </w:r>
      <w:r>
        <w:rPr>
          <w:spacing w:val="-11"/>
          <w:w w:val="110"/>
          <w:sz w:val="11"/>
        </w:rPr>
        <w:t> </w:t>
      </w:r>
      <w:r>
        <w:rPr>
          <w:w w:val="115"/>
          <w:sz w:val="11"/>
        </w:rPr>
        <w:t>/</w:t>
      </w:r>
      <w:r>
        <w:rPr>
          <w:spacing w:val="-11"/>
          <w:w w:val="115"/>
          <w:sz w:val="11"/>
        </w:rPr>
        <w:t> </w:t>
      </w:r>
      <w:r>
        <w:rPr>
          <w:w w:val="110"/>
          <w:sz w:val="11"/>
        </w:rPr>
        <w:t>En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conformité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avec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le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règlement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numéro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2015-25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tel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que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modifié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par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le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règlement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2016-021,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tout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teneur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permis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devra,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au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moins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vingt-quatre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(24)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heures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avant</w:t>
      </w:r>
      <w:r>
        <w:rPr>
          <w:spacing w:val="-10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commencer</w:t>
      </w:r>
      <w:r>
        <w:rPr>
          <w:spacing w:val="-9"/>
          <w:w w:val="110"/>
          <w:sz w:val="11"/>
        </w:rPr>
        <w:t> </w:t>
      </w:r>
      <w:r>
        <w:rPr>
          <w:w w:val="110"/>
          <w:sz w:val="11"/>
        </w:rPr>
        <w:t>la</w:t>
      </w:r>
      <w:r>
        <w:rPr>
          <w:spacing w:val="-11"/>
          <w:w w:val="110"/>
          <w:sz w:val="11"/>
        </w:rPr>
        <w:t> </w:t>
      </w:r>
      <w:r>
        <w:rPr>
          <w:w w:val="110"/>
          <w:sz w:val="11"/>
        </w:rPr>
        <w:t>coupure de</w:t>
      </w:r>
      <w:r>
        <w:rPr>
          <w:spacing w:val="-15"/>
          <w:w w:val="110"/>
          <w:sz w:val="11"/>
        </w:rPr>
        <w:t> </w:t>
      </w:r>
      <w:r>
        <w:rPr>
          <w:w w:val="110"/>
          <w:sz w:val="11"/>
        </w:rPr>
        <w:t>chemin,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aviser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le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département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des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Travaux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publics</w:t>
      </w:r>
      <w:r>
        <w:rPr>
          <w:spacing w:val="-15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la</w:t>
      </w:r>
      <w:r>
        <w:rPr>
          <w:spacing w:val="-15"/>
          <w:w w:val="110"/>
          <w:sz w:val="11"/>
        </w:rPr>
        <w:t> </w:t>
      </w:r>
      <w:r>
        <w:rPr>
          <w:w w:val="110"/>
          <w:sz w:val="11"/>
        </w:rPr>
        <w:t>Municipalité</w:t>
      </w:r>
      <w:r>
        <w:rPr>
          <w:spacing w:val="-14"/>
          <w:w w:val="110"/>
          <w:sz w:val="11"/>
        </w:rPr>
        <w:t> </w:t>
      </w:r>
      <w:r>
        <w:rPr>
          <w:w w:val="110"/>
          <w:sz w:val="11"/>
        </w:rPr>
        <w:t>de</w:t>
      </w:r>
      <w:r>
        <w:rPr>
          <w:spacing w:val="-13"/>
          <w:w w:val="110"/>
          <w:sz w:val="11"/>
        </w:rPr>
        <w:t> </w:t>
      </w:r>
      <w:r>
        <w:rPr>
          <w:w w:val="110"/>
          <w:sz w:val="11"/>
        </w:rPr>
        <w:t>Casselman.</w:t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83" w:lineRule="auto" w:before="0" w:after="0"/>
        <w:ind w:left="140" w:right="281" w:hanging="1"/>
        <w:jc w:val="left"/>
        <w:rPr>
          <w:sz w:val="11"/>
        </w:rPr>
      </w:pPr>
      <w:r>
        <w:rPr/>
        <w:pict>
          <v:group style="position:absolute;margin-left:51.84pt;margin-top:53.336819pt;width:518.5500pt;height:133.7pt;mso-position-horizontal-relative:page;mso-position-vertical-relative:paragraph;z-index:-9424" coordorigin="1037,1067" coordsize="10371,2674">
            <v:line style="position:absolute" from="3269,1180" to="3269,3712" stroked="true" strokeweight=".72pt" strokecolor="#000000">
              <v:stroke dashstyle="solid"/>
            </v:line>
            <v:shape style="position:absolute;left:1037;top:1067;width:10371;height:2674" coordorigin="1037,1067" coordsize="10371,2674" path="m11407,3712l1037,3712,1037,3740,11407,3740,11407,3712m11407,1151l1037,1151,1037,1180,11407,1180,11407,1151m11407,1067l1037,1067,1037,1096,11407,1096,11407,1067e" filled="true" fillcolor="#000000" stroked="false">
              <v:path arrowok="t"/>
              <v:fill type="solid"/>
            </v:shape>
            <v:shape style="position:absolute;left:3322;top:1315;width:8039;height:1875" coordorigin="3322,1315" coordsize="8039,1875" path="m3322,1315l11360,1315m3322,1486l11360,1486m3322,1656l11360,1656m3322,1827l11360,1827m3322,1997l11360,1997m3322,2167l11360,2167m3322,2338l11360,2338m3322,2508l11360,2508m3322,2849l11360,2849m3322,3019l11360,3019m3322,3190l11360,3190e" filled="false" stroked="true" strokeweight=".25938pt" strokecolor="#000000">
              <v:path arrowok="t"/>
              <v:stroke dashstyle="solid"/>
            </v:shape>
            <v:shape style="position:absolute;left:3322;top:3360;width:8039;height:341" coordorigin="3322,3360" coordsize="8039,341" path="m3322,3360l11360,3360m3322,3531l11360,3531m3322,3701l11360,3701e" filled="false" stroked="true" strokeweight=".25938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1.119999pt;margin-top:15.324604pt;width:520.7pt;height:30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2"/>
                    <w:gridCol w:w="5232"/>
                    <w:gridCol w:w="744"/>
                    <w:gridCol w:w="2162"/>
                  </w:tblGrid>
                  <w:tr>
                    <w:trPr>
                      <w:trHeight w:val="113" w:hRule="exact"/>
                    </w:trPr>
                    <w:tc>
                      <w:tcPr>
                        <w:tcW w:w="10370" w:type="dxa"/>
                        <w:gridSpan w:val="4"/>
                        <w:tcBorders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2232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SIGNATURE DU DEMANDEUR:</w:t>
                        </w:r>
                      </w:p>
                      <w:p>
                        <w:pPr>
                          <w:pStyle w:val="TableParagraph"/>
                          <w:spacing w:before="25"/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SIGNATURE  OF APPLICANT:</w:t>
                        </w:r>
                      </w:p>
                    </w:tc>
                    <w:tc>
                      <w:tcPr>
                        <w:tcW w:w="5232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2162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10370" w:type="dxa"/>
                        <w:gridSpan w:val="4"/>
                        <w:tcBorders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1"/>
        </w:rPr>
        <w:t>Any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charges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for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reinstatement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in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excess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of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the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road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reinstatement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deposit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are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to</w:t>
      </w:r>
      <w:r>
        <w:rPr>
          <w:spacing w:val="-21"/>
          <w:w w:val="115"/>
          <w:sz w:val="11"/>
        </w:rPr>
        <w:t> </w:t>
      </w:r>
      <w:r>
        <w:rPr>
          <w:w w:val="115"/>
          <w:sz w:val="11"/>
        </w:rPr>
        <w:t>be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paid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by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the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permit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holder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for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whom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the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work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is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being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undertaken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immediately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upon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request.</w:t>
      </w:r>
      <w:r>
        <w:rPr>
          <w:spacing w:val="-8"/>
          <w:w w:val="115"/>
          <w:sz w:val="11"/>
        </w:rPr>
        <w:t> </w:t>
      </w:r>
      <w:r>
        <w:rPr>
          <w:w w:val="115"/>
          <w:sz w:val="11"/>
        </w:rPr>
        <w:t>/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Tou</w:t>
      </w:r>
      <w:r>
        <w:rPr>
          <w:rFonts w:ascii="Calibri" w:hAnsi="Calibri"/>
          <w:w w:val="115"/>
          <w:sz w:val="11"/>
        </w:rPr>
        <w:t>s</w:t>
      </w:r>
      <w:r>
        <w:rPr>
          <w:rFonts w:ascii="Calibri" w:hAnsi="Calibri"/>
          <w:spacing w:val="-17"/>
          <w:w w:val="115"/>
          <w:sz w:val="11"/>
        </w:rPr>
        <w:t> </w:t>
      </w:r>
      <w:r>
        <w:rPr>
          <w:w w:val="115"/>
          <w:sz w:val="11"/>
        </w:rPr>
        <w:t>frais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pour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le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rétablissement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en sus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du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dépôt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pour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le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rétablissement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du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chemin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devra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être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payé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par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le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teneur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du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permis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pour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qui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les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travaux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sont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exécutés,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immédiatement</w:t>
      </w:r>
      <w:r>
        <w:rPr>
          <w:spacing w:val="-19"/>
          <w:w w:val="115"/>
          <w:sz w:val="11"/>
        </w:rPr>
        <w:t> </w:t>
      </w:r>
      <w:r>
        <w:rPr>
          <w:w w:val="115"/>
          <w:sz w:val="11"/>
        </w:rPr>
        <w:t>sur</w:t>
      </w:r>
      <w:r>
        <w:rPr>
          <w:spacing w:val="-20"/>
          <w:w w:val="115"/>
          <w:sz w:val="11"/>
        </w:rPr>
        <w:t> </w:t>
      </w:r>
      <w:r>
        <w:rPr>
          <w:w w:val="115"/>
          <w:sz w:val="11"/>
        </w:rPr>
        <w:t>demande.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5232"/>
        <w:gridCol w:w="744"/>
        <w:gridCol w:w="2162"/>
      </w:tblGrid>
      <w:tr>
        <w:trPr>
          <w:trHeight w:val="2938" w:hRule="exact"/>
        </w:trPr>
        <w:tc>
          <w:tcPr>
            <w:tcW w:w="10361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183" w:lineRule="exact"/>
              <w:ind w:left="2903"/>
              <w:rPr>
                <w:sz w:val="16"/>
              </w:rPr>
            </w:pPr>
            <w:r>
              <w:rPr>
                <w:w w:val="90"/>
                <w:sz w:val="16"/>
              </w:rPr>
              <w:t>POUR ADMINISTRATION DU PERMIS | FOR PERMIT ADMINISTRATION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21"/>
              <w:rPr>
                <w:sz w:val="16"/>
              </w:rPr>
            </w:pPr>
            <w:r>
              <w:rPr>
                <w:w w:val="95"/>
                <w:sz w:val="16"/>
              </w:rPr>
              <w:t>COMMENTAIRE(S):</w:t>
            </w:r>
          </w:p>
          <w:p>
            <w:pPr>
              <w:pStyle w:val="TableParagraph"/>
              <w:tabs>
                <w:tab w:pos="2275" w:val="left" w:leader="none"/>
                <w:tab w:pos="10349" w:val="left" w:leader="none"/>
              </w:tabs>
              <w:spacing w:before="24"/>
              <w:ind w:left="21"/>
              <w:rPr>
                <w:sz w:val="16"/>
              </w:rPr>
            </w:pPr>
            <w:r>
              <w:rPr>
                <w:sz w:val="16"/>
              </w:rPr>
              <w:t>COMMENT(S):</w:t>
              <w:tab/>
            </w:r>
            <w:r>
              <w:rPr>
                <w:w w:val="9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374" w:hRule="exact"/>
        </w:trPr>
        <w:tc>
          <w:tcPr>
            <w:tcW w:w="2222" w:type="dxa"/>
            <w:tcBorders>
              <w:left w:val="nil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50" w:lineRule="exact"/>
              <w:ind w:left="21"/>
              <w:rPr>
                <w:sz w:val="16"/>
              </w:rPr>
            </w:pPr>
            <w:r>
              <w:rPr>
                <w:w w:val="85"/>
                <w:sz w:val="16"/>
              </w:rPr>
              <w:t>ÉMIS PAR:</w:t>
            </w:r>
          </w:p>
          <w:p>
            <w:pPr>
              <w:pStyle w:val="TableParagraph"/>
              <w:spacing w:before="25"/>
              <w:ind w:left="21"/>
              <w:rPr>
                <w:sz w:val="16"/>
              </w:rPr>
            </w:pPr>
            <w:r>
              <w:rPr>
                <w:w w:val="80"/>
                <w:sz w:val="16"/>
              </w:rPr>
              <w:t>ISSUED BY:</w:t>
            </w:r>
          </w:p>
        </w:tc>
        <w:tc>
          <w:tcPr>
            <w:tcW w:w="523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/>
          </w:p>
        </w:tc>
        <w:tc>
          <w:tcPr>
            <w:tcW w:w="7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24"/>
              <w:rPr>
                <w:sz w:val="16"/>
              </w:rPr>
            </w:pPr>
            <w:r>
              <w:rPr>
                <w:w w:val="90"/>
                <w:sz w:val="16"/>
              </w:rPr>
              <w:t>DATE:</w:t>
            </w:r>
          </w:p>
        </w:tc>
        <w:tc>
          <w:tcPr>
            <w:tcW w:w="2162" w:type="dxa"/>
            <w:tcBorders>
              <w:left w:val="single" w:sz="6" w:space="0" w:color="000000"/>
              <w:right w:val="nil"/>
            </w:tcBorders>
            <w:shd w:val="clear" w:color="auto" w:fill="D9D9D9"/>
          </w:tcPr>
          <w:p>
            <w:pPr/>
          </w:p>
        </w:tc>
      </w:tr>
    </w:tbl>
    <w:sectPr>
      <w:type w:val="continuous"/>
      <w:pgSz w:w="12240" w:h="20160"/>
      <w:pgMar w:top="60" w:bottom="0" w:left="9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140" w:hanging="114"/>
        <w:jc w:val="left"/>
      </w:pPr>
      <w:rPr>
        <w:rFonts w:hint="default" w:ascii="Calibri" w:hAnsi="Calibri" w:eastAsia="Calibri" w:cs="Calibri"/>
        <w:w w:val="104"/>
        <w:sz w:val="11"/>
        <w:szCs w:val="11"/>
      </w:rPr>
    </w:lvl>
    <w:lvl w:ilvl="1">
      <w:start w:val="0"/>
      <w:numFmt w:val="bullet"/>
      <w:lvlText w:val="•"/>
      <w:lvlJc w:val="left"/>
      <w:pPr>
        <w:ind w:left="1194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8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2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2" w:hanging="1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</w:rPr>
  </w:style>
  <w:style w:styleId="ListParagraph" w:type="paragraph">
    <w:name w:val="List Paragraph"/>
    <w:basedOn w:val="Normal"/>
    <w:uiPriority w:val="1"/>
    <w:qFormat/>
    <w:pPr>
      <w:ind w:left="140" w:right="256" w:hanging="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ontarioonecall.ca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madecoeur</dc:creator>
  <dc:title>APPLICATION_ROAD-CUT_PERMIT-2020.02.14.xlsx</dc:title>
  <dcterms:created xsi:type="dcterms:W3CDTF">2024-10-07T09:13:05Z</dcterms:created>
  <dcterms:modified xsi:type="dcterms:W3CDTF">2024-10-07T09:13:05Z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LastSaved">
    <vt:filetime>2024-10-07T00:00:00Z</vt:filetime>
  </property>
</Properties>
</file>